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CBB09" w14:textId="77777777" w:rsidR="00697183" w:rsidRPr="00BB29EC" w:rsidRDefault="00697183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</w:p>
    <w:p w14:paraId="70CFEFC1" w14:textId="77777777" w:rsidR="00A455B2" w:rsidRPr="00BB29EC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  <w:r w:rsidRPr="00BB29EC">
        <w:rPr>
          <w:rFonts w:ascii="Times New Roman" w:hAnsi="Times New Roman"/>
          <w:i w:val="0"/>
          <w:iCs w:val="0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116CFE9" wp14:editId="5332F370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42DB4BF" w14:textId="77777777" w:rsidR="00A455B2" w:rsidRPr="00BB29EC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</w:p>
    <w:p w14:paraId="187C0A7C" w14:textId="77777777" w:rsidR="00A455B2" w:rsidRPr="00BB29EC" w:rsidRDefault="00A455B2" w:rsidP="00A455B2">
      <w:pPr>
        <w:spacing w:after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BB29EC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КАГАРЛИЦЬКА МІСЬКА РАДА </w:t>
      </w:r>
      <w:r w:rsidRPr="00BB29EC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 xml:space="preserve">VIII </w:t>
      </w:r>
      <w:r w:rsidRPr="00BB29EC">
        <w:rPr>
          <w:rFonts w:ascii="Times New Roman" w:hAnsi="Times New Roman"/>
          <w:b/>
          <w:bCs/>
          <w:color w:val="000000" w:themeColor="text1"/>
          <w:sz w:val="28"/>
          <w:szCs w:val="28"/>
        </w:rPr>
        <w:t>СКЛИКАННЯ</w:t>
      </w:r>
    </w:p>
    <w:p w14:paraId="69AAFDB4" w14:textId="7B55813A" w:rsidR="00A455B2" w:rsidRPr="00BB29EC" w:rsidRDefault="00A455B2" w:rsidP="00A455B2">
      <w:pPr>
        <w:spacing w:after="0" w:line="240" w:lineRule="auto"/>
        <w:jc w:val="right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BB29EC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ab/>
      </w:r>
      <w:r w:rsidRPr="00BB29EC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ab/>
        <w:t xml:space="preserve"> </w:t>
      </w:r>
    </w:p>
    <w:p w14:paraId="5FD3C73E" w14:textId="77777777" w:rsidR="00A455B2" w:rsidRPr="00BB29EC" w:rsidRDefault="00A455B2" w:rsidP="00A455B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BB29EC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РІШЕННЯ</w:t>
      </w:r>
    </w:p>
    <w:p w14:paraId="5A8F8218" w14:textId="77777777" w:rsidR="00A455B2" w:rsidRPr="00BB29EC" w:rsidRDefault="00A455B2" w:rsidP="00A455B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4E7EB420" w14:textId="08222E5A" w:rsidR="00A455B2" w:rsidRPr="00BB29EC" w:rsidRDefault="00EA168B" w:rsidP="00A455B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BB29EC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08</w:t>
      </w:r>
      <w:r w:rsidR="00A455B2" w:rsidRPr="00BB29EC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.12.2020 № </w:t>
      </w:r>
      <w:r w:rsidR="0058116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35</w:t>
      </w:r>
      <w:r w:rsidR="006A1B1D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A455B2" w:rsidRPr="00BB29EC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- 01 - </w:t>
      </w:r>
      <w:r w:rsidR="00A455B2" w:rsidRPr="00BB29EC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>VIII</w:t>
      </w:r>
      <w:r w:rsidR="00A455B2" w:rsidRPr="00BB29EC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                                                         м. Кагарлик</w:t>
      </w:r>
    </w:p>
    <w:p w14:paraId="6DD10E8F" w14:textId="77777777" w:rsidR="00A455B2" w:rsidRPr="00BB29EC" w:rsidRDefault="00A455B2" w:rsidP="00A455B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0828631D" w14:textId="77777777" w:rsidR="00C2365D" w:rsidRPr="00BB29EC" w:rsidRDefault="001D47BE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B29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 реорганізацію </w:t>
      </w:r>
      <w:r w:rsidR="00E56472" w:rsidRPr="00BB29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Демівщинськ</w:t>
      </w:r>
      <w:r w:rsidR="00F6412E" w:rsidRPr="00BB29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ої</w:t>
      </w:r>
      <w:r w:rsidR="00E56472" w:rsidRPr="00BB29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2365D" w:rsidRPr="00BB29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сільської ради</w:t>
      </w:r>
    </w:p>
    <w:p w14:paraId="106EF707" w14:textId="77777777" w:rsidR="00C2365D" w:rsidRPr="00BB29EC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B29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Обухівського  району Київської області, шляхом приєднання </w:t>
      </w:r>
    </w:p>
    <w:p w14:paraId="0C077075" w14:textId="77777777" w:rsidR="007142E2" w:rsidRPr="00BB29EC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B29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  Кагарлицької  міської ради Обухівс</w:t>
      </w:r>
      <w:r w:rsidR="007142E2" w:rsidRPr="00BB29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ького  району Київської облас</w:t>
      </w:r>
      <w:r w:rsidR="007142E2" w:rsidRPr="00BB29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ті</w:t>
      </w:r>
    </w:p>
    <w:p w14:paraId="1471F2BA" w14:textId="77777777" w:rsidR="007142E2" w:rsidRPr="00BB29EC" w:rsidRDefault="007142E2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2798237" w14:textId="4C649BA8" w:rsidR="00B22B3F" w:rsidRPr="00BB29EC" w:rsidRDefault="007142E2" w:rsidP="00B22B3F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Відповідно до ст. 104, 105, 107 Цивільного кодексу України</w:t>
      </w:r>
      <w:r w:rsidR="00207CE9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ст. 25, 26, 59, п. 6-1 Розділу 5 «Прикінцеві і перехідні положення» Закону України «Про місцеве самоврядування в Україні»,  ст. 4, 17 Закону України «Про державну реєстрацію юридичних осіб та фізичних осіб – підприємців та громадських формувань», ст. 2 Закону України «Про бухгалтерський облік та фінансову звітність в Україні», ч. 4 ст. 31 Закону України «Про Національний архівний фонд та архівні установи», Порядку подання фінансової звітності, затвердженого постановою Кабінету Міністрів України від 28.02.2000 р. № 419, Положення про інвентаризацію активів та зобов’язань, затвердженого наказом Міністерства фінансів України від 02.09.2014 р. № 879,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  р. № 1000/5, на підставі рішень Ка</w:t>
      </w:r>
      <w:r w:rsidR="00D645D7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 від </w:t>
      </w:r>
      <w:r w:rsidR="00AE0D15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08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.1</w:t>
      </w:r>
      <w:r w:rsidR="00D645D7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.2020 № 1 «Про початок повноважень депутатів Ка</w:t>
      </w:r>
      <w:r w:rsidR="002821D7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ради» та № 2 «Про початок повноважень Ка</w:t>
      </w:r>
      <w:r w:rsidR="002821D7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гарлиць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кого </w:t>
      </w:r>
      <w:r w:rsidR="002821D7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міського 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голови»</w:t>
      </w:r>
      <w:r w:rsidR="00B22B3F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2B3F" w:rsidRPr="00BB29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міська рада вирішила:</w:t>
      </w:r>
    </w:p>
    <w:p w14:paraId="3A855E1C" w14:textId="77777777" w:rsidR="00B22B3F" w:rsidRPr="00BB29EC" w:rsidRDefault="00B22B3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97821D4" w14:textId="3BE83245" w:rsidR="00F3375D" w:rsidRPr="00BB29EC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Почати процедуру реорганізації </w:t>
      </w:r>
      <w:r w:rsidR="00F6412E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Демівщинської</w:t>
      </w: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(ЄДРПОУ</w:t>
      </w:r>
      <w:r w:rsidR="002B677B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8737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04358299</w:t>
      </w: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), мі</w:t>
      </w:r>
      <w:r w:rsidR="002B677B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сцезнаходження: </w:t>
      </w: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839D5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вул.</w:t>
      </w:r>
      <w:r w:rsidR="00C579A3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05833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Центральна</w:t>
      </w:r>
      <w:r w:rsidR="00F839D5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, 1</w:t>
      </w:r>
      <w:r w:rsidR="00F05833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5 А</w:t>
      </w:r>
      <w:r w:rsidR="00C64B33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с. </w:t>
      </w:r>
      <w:r w:rsidR="00F05833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Демівщина</w:t>
      </w:r>
      <w:r w:rsidR="00F3375D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Обухівського</w:t>
      </w: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району </w:t>
      </w:r>
      <w:r w:rsidR="00F3375D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Київської області, </w:t>
      </w: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шляхом приєднання до </w:t>
      </w:r>
      <w:r w:rsidR="00F3375D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Кагарлицької міської ради (</w:t>
      </w:r>
      <w:r w:rsidR="00C3119B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ЄДРПОУ 04054613</w:t>
      </w: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місцезнаходження: вул. </w:t>
      </w:r>
      <w:r w:rsidR="00C3119B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Героїв Небесної Сотні</w:t>
      </w:r>
      <w:r w:rsidR="00DE3FFB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3B2E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E3FFB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DE3FFB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E3FFB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Кагарлик </w:t>
      </w: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E3FFB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Обухівського району Київської</w:t>
      </w:r>
      <w:r w:rsidR="00C535E4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області</w:t>
      </w: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00B68AB3" w14:textId="77777777" w:rsidR="00064BE9" w:rsidRPr="00BB29EC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064BE9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</w:t>
      </w:r>
      <w:r w:rsidR="00C535E4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64BE9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міськ</w:t>
      </w:r>
      <w:r w:rsidR="00C535E4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64BE9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</w:t>
      </w: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є правонаступником всього майна, прав та обов’язків </w:t>
      </w:r>
      <w:r w:rsidR="00F6412E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Демівщинської</w:t>
      </w: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ради.</w:t>
      </w:r>
    </w:p>
    <w:p w14:paraId="75F3AFD8" w14:textId="77777777" w:rsidR="00C50E2B" w:rsidRPr="00BB29EC" w:rsidRDefault="00064BE9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Утворити Комісію з реорганізації </w:t>
      </w:r>
      <w:r w:rsidR="00D303D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Демівщинськ</w:t>
      </w:r>
      <w:r w:rsidR="00F6412E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ої</w:t>
      </w:r>
      <w:r w:rsidR="00D303D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у складі: </w:t>
      </w:r>
    </w:p>
    <w:p w14:paraId="4A67A2C9" w14:textId="77777777" w:rsidR="00764D9A" w:rsidRDefault="00764D9A" w:rsidP="00764D9A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Hlk58491209"/>
      <w:r>
        <w:rPr>
          <w:rFonts w:ascii="Times New Roman" w:hAnsi="Times New Roman" w:cs="Times New Roman"/>
          <w:color w:val="000000" w:themeColor="text1"/>
          <w:sz w:val="24"/>
          <w:szCs w:val="24"/>
        </w:rPr>
        <w:t>1) Голова комісії: Панюта Олександр Олексійович (ІПН 2120012659 – Кагарлицький міський голова.</w:t>
      </w:r>
    </w:p>
    <w:p w14:paraId="04DCD543" w14:textId="77777777" w:rsidR="00764D9A" w:rsidRDefault="00764D9A" w:rsidP="00764D9A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2) Заступник голови комісії: Косяк Валентина Анатоліївна (ІПН 2382608004) – начальник відділу бухгалтерського обліку та звітності – головний бухгалтер виконавчого комітету Кагарлицької міської ради.</w:t>
      </w:r>
    </w:p>
    <w:p w14:paraId="26EE0F75" w14:textId="77777777" w:rsidR="00764D9A" w:rsidRDefault="00764D9A" w:rsidP="00764D9A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 Член комісії: Цацко  Людмила Миколаївна (ІПН 2668707442) – провідний спеціаліст - бухгалтер фінансового відділу виконавчого комітету  міської ради.</w:t>
      </w:r>
    </w:p>
    <w:p w14:paraId="15D3C41D" w14:textId="77777777" w:rsidR="00764D9A" w:rsidRDefault="00764D9A" w:rsidP="00764D9A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4) Член комісії: Лисова Світлана Миколаївна (ІПН 3246017222) – начальник юридичного відділу  виконавчого комітету Кагарлицької міської ради.</w:t>
      </w:r>
    </w:p>
    <w:p w14:paraId="78174062" w14:textId="77777777" w:rsidR="00764D9A" w:rsidRDefault="00764D9A" w:rsidP="00764D9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5) Член комісії: Гриценко Андрій Віталійович ( ІПН 3089019450) – головний спеціаліст відділу архітектури, містобудування та ЖКГ  виконавчого комітету Кагарлицької міської ради.</w:t>
      </w:r>
    </w:p>
    <w:p w14:paraId="03F248F7" w14:textId="11B35FC4" w:rsidR="000C775D" w:rsidRPr="00BB29EC" w:rsidRDefault="000C775D" w:rsidP="00065A6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6D0F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6) Член комісії: </w:t>
      </w:r>
      <w:r w:rsidR="002D786C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Мозговий Олександр Іванович</w:t>
      </w:r>
      <w:r w:rsidR="00223C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</w:t>
      </w:r>
      <w:r w:rsidR="00223C25" w:rsidRPr="00223C25">
        <w:rPr>
          <w:rFonts w:ascii="Times New Roman" w:hAnsi="Times New Roman" w:cs="Times New Roman"/>
          <w:color w:val="000000" w:themeColor="text1"/>
          <w:sz w:val="24"/>
          <w:szCs w:val="24"/>
        </w:rPr>
        <w:t>2798116176</w:t>
      </w:r>
      <w:r w:rsidR="00223C25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2D786C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староста </w:t>
      </w:r>
      <w:r w:rsidR="00B05837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сіл Демівщина, Оріхове</w:t>
      </w: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Кагарлицької </w:t>
      </w:r>
      <w:r w:rsidRPr="00BB29E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міської територіальної громади. </w:t>
      </w:r>
    </w:p>
    <w:p w14:paraId="00E5E0B5" w14:textId="020B8FEB" w:rsidR="000C775D" w:rsidRPr="00BB29EC" w:rsidRDefault="000C775D" w:rsidP="002D786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7) Член комісії: </w:t>
      </w:r>
      <w:r w:rsidR="000037F5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Наконечна Юлія Владиславівна</w:t>
      </w:r>
      <w:r w:rsidR="00441C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ІПН </w:t>
      </w:r>
      <w:r w:rsidR="00441C32" w:rsidRPr="00441C32">
        <w:rPr>
          <w:rFonts w:ascii="Times New Roman" w:hAnsi="Times New Roman" w:cs="Times New Roman"/>
          <w:color w:val="000000" w:themeColor="text1"/>
          <w:sz w:val="24"/>
          <w:szCs w:val="24"/>
        </w:rPr>
        <w:t>3238120883</w:t>
      </w:r>
      <w:r w:rsidR="00441C32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BB29EC">
        <w:rPr>
          <w:rFonts w:ascii="Times New Roman" w:hAnsi="Times New Roman" w:cs="Times New Roman"/>
          <w:color w:val="000000" w:themeColor="text1"/>
        </w:rPr>
        <w:t xml:space="preserve"> </w:t>
      </w: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бухгалтер </w:t>
      </w:r>
      <w:r w:rsidR="000037F5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Демівщинської</w:t>
      </w: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ради.</w:t>
      </w:r>
    </w:p>
    <w:bookmarkEnd w:id="0"/>
    <w:p w14:paraId="445C0566" w14:textId="77777777" w:rsidR="00AF6DF0" w:rsidRPr="00BB29EC" w:rsidRDefault="00AF6DF0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3.1. </w:t>
      </w:r>
      <w:r w:rsidR="003A228B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5A4C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Над</w:t>
      </w:r>
      <w:r w:rsidR="0053787C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ати</w:t>
      </w: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C5913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право Кагарлицькому міському голові</w:t>
      </w:r>
      <w:r w:rsidR="00EC0FC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шляхом видачі розпорядження</w:t>
      </w:r>
      <w:r w:rsidR="00FC5913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вносити зміни до персонального складу Комісії </w:t>
      </w:r>
      <w:r w:rsidR="00EC0FC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з реорганізації.</w:t>
      </w:r>
    </w:p>
    <w:p w14:paraId="1947EA4E" w14:textId="77777777" w:rsidR="006B4F97" w:rsidRPr="00BB29EC" w:rsidRDefault="009A71DB" w:rsidP="008D754D">
      <w:pPr>
        <w:spacing w:after="0"/>
        <w:ind w:right="-143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Затвердити План заходів з реорганізації </w:t>
      </w:r>
      <w:r w:rsidR="00D303D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Демівщинськ</w:t>
      </w:r>
      <w:r w:rsidR="00F6412E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ої</w:t>
      </w:r>
      <w:r w:rsidR="00475C6D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 (додаток 1). </w:t>
      </w:r>
    </w:p>
    <w:p w14:paraId="76F47A6A" w14:textId="77777777" w:rsidR="00CF1524" w:rsidRPr="00BB29EC" w:rsidRDefault="009A71DB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.Комісії з реорганізації забезпечити інвентаризацію документів, що нагромадилися під час діяльності </w:t>
      </w:r>
      <w:r w:rsidR="00D303D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Демівщинськ</w:t>
      </w:r>
      <w:r w:rsidR="00F6412E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ої</w:t>
      </w:r>
      <w:r w:rsidR="00475C6D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 ради у порядку, передбаченому законодавством та передати їх Ка</w:t>
      </w:r>
      <w:r w:rsidR="00227D7D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гарлицькій міській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раді</w:t>
      </w:r>
      <w:r w:rsidR="00BF248C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C092AAC" w14:textId="77777777" w:rsidR="006C0383" w:rsidRPr="00BB29EC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12D39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Голові Комісії з реорганізації  </w:t>
      </w:r>
      <w:r w:rsidR="00857CCE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забезпечити </w:t>
      </w:r>
      <w:r w:rsidR="00E01C1E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передачу документів</w:t>
      </w:r>
      <w:r w:rsidR="006C0383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що нагромадилися під час діяльності </w:t>
      </w:r>
      <w:r w:rsidR="00D303D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Демівщинськ</w:t>
      </w:r>
      <w:r w:rsidR="00F6412E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ої</w:t>
      </w:r>
      <w:r w:rsidR="00475C6D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6C0383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ільської ради: </w:t>
      </w:r>
    </w:p>
    <w:p w14:paraId="26B6CD32" w14:textId="77777777" w:rsidR="00E01C1E" w:rsidRPr="00BB29EC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- з</w:t>
      </w:r>
      <w:r w:rsidR="00857CCE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особового складу (кадрових питань)  строком зберігання 75 років -</w:t>
      </w:r>
      <w:r w:rsidR="00E01C1E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Комунальному підприємству Кагарлицької міської ради « Трудовий архів»</w:t>
      </w:r>
      <w:r w:rsidR="0026336F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4DEAC04B" w14:textId="77777777" w:rsidR="0026336F" w:rsidRPr="00BB29EC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26336F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26336F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окументи </w:t>
      </w:r>
      <w:r w:rsidR="00F466A4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постійного зберігання - архівному</w:t>
      </w:r>
      <w:r w:rsidR="0026336F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відділ</w:t>
      </w:r>
      <w:r w:rsidR="00F466A4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26336F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Кагарлицької районної державної адміністрації.</w:t>
      </w:r>
    </w:p>
    <w:p w14:paraId="41DFE1E0" w14:textId="77777777" w:rsidR="00CF1524" w:rsidRPr="00BB29EC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36144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Уповноважити Ка</w:t>
      </w:r>
      <w:r w:rsidR="004B5E3E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гарлицького міського 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голову затвердити від імені Ка</w:t>
      </w:r>
      <w:r w:rsidR="004B5E3E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 акти приймання</w:t>
      </w:r>
      <w:r w:rsidR="003103C7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3103C7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передачі документів, що нагромадилися під час діяльності </w:t>
      </w:r>
      <w:r w:rsidR="00D303D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Демівщинськ</w:t>
      </w:r>
      <w:r w:rsidR="00F6412E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ої</w:t>
      </w:r>
      <w:r w:rsidR="00D303D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</w:t>
      </w:r>
      <w:r w:rsidR="00E16C5A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станом на 31.12.2020.</w:t>
      </w:r>
    </w:p>
    <w:p w14:paraId="44E9260B" w14:textId="77777777" w:rsidR="00CF1524" w:rsidRPr="00BB29EC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. Ка</w:t>
      </w:r>
      <w:r w:rsidR="00261819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гарлицькому міському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голові забезпечити своєчасне та повне прийнят</w:t>
      </w:r>
      <w:r w:rsidR="0033558F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тя та оприбуткування 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майна, активів та зобов’язань Ка</w:t>
      </w:r>
      <w:r w:rsidR="00261819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гарлицькою міською 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радою.</w:t>
      </w:r>
    </w:p>
    <w:p w14:paraId="3F653B67" w14:textId="77777777" w:rsidR="00CF1524" w:rsidRPr="00BB29EC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Голові Комісії з реорганізації  забезпечити своєчасне здійснення заходів, передбачених Планом заходів з реорганізації </w:t>
      </w:r>
      <w:r w:rsidR="00D303D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Демівщинськ</w:t>
      </w:r>
      <w:r w:rsidR="00F6412E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ої</w:t>
      </w:r>
      <w:r w:rsidR="00475C6D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 ради</w:t>
      </w:r>
      <w:r w:rsidR="00BA187D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9A4BC3B" w14:textId="77777777" w:rsidR="00E87C80" w:rsidRPr="00BB29EC" w:rsidRDefault="004F7F9A" w:rsidP="004F7F9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10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5C4F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Міському голові</w:t>
      </w:r>
      <w:r w:rsidR="000A72A4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забезпечити у встановленому законом порядку закриття рахунків </w:t>
      </w:r>
      <w:r w:rsidR="00D303D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Демівщинськ</w:t>
      </w:r>
      <w:r w:rsidR="00F6412E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ої</w:t>
      </w:r>
      <w:r w:rsidR="00D303D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сільськ</w:t>
      </w:r>
      <w:r w:rsidR="00BA187D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ої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A187D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 органах державного казначейства та банках, а також державну реєстрацію припинення </w:t>
      </w:r>
      <w:r w:rsidR="00D303D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Демівщинськ</w:t>
      </w:r>
      <w:r w:rsidR="00F6412E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ої</w:t>
      </w:r>
      <w:r w:rsidR="00475C6D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 ради</w:t>
      </w:r>
      <w:r w:rsidR="00E87C80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FD5E6CC" w14:textId="77777777" w:rsidR="00CF1524" w:rsidRPr="00BB29EC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124DE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Заступнику міського голови з</w:t>
      </w:r>
      <w:r w:rsidR="00B65C4F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питань </w:t>
      </w:r>
      <w:r w:rsidRPr="00BB29EC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uk-UA" w:bidi="uk-UA"/>
        </w:rPr>
        <w:t>агропромислового комплексу, екології,  роботи з старостами та розвитку сільських територій</w:t>
      </w:r>
      <w:r w:rsidR="00B65C4F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забезпечити у встановленому законом порядку знищення печаток та штампів </w:t>
      </w:r>
      <w:r w:rsidR="00D303D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Демівщинськ</w:t>
      </w:r>
      <w:r w:rsidR="00F6412E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ої</w:t>
      </w:r>
      <w:r w:rsidR="00475C6D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E1310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E1310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протягом 10 (десяти) робочих днів з дня дер</w:t>
      </w:r>
      <w:r w:rsidR="00BE1310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жавної реєстрації припинення 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E1310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и, як юридичної особи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3C03DEE6" w14:textId="77777777" w:rsidR="004C09BD" w:rsidRPr="00BB29EC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Контроль за виконанням цього рішення покласти на </w:t>
      </w:r>
      <w:r w:rsidR="00B36144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виконавчий комітет </w:t>
      </w:r>
      <w:r w:rsidR="004D13E7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Кагарлицької міської ради</w:t>
      </w:r>
      <w:r w:rsidR="008712F8"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7B8AFFA2" w14:textId="77777777" w:rsidR="006A6535" w:rsidRPr="00BB29EC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E7DE124" w14:textId="77777777" w:rsidR="006A6535" w:rsidRPr="00BB29EC" w:rsidRDefault="006A6535" w:rsidP="006A653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E32DC25" w14:textId="42E58DB7" w:rsidR="006A6535" w:rsidRPr="00BB29EC" w:rsidRDefault="006A6535" w:rsidP="006A6535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B29EC"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Міський голова                                                              </w:t>
      </w:r>
      <w:r w:rsidR="00255BDE">
        <w:rPr>
          <w:rFonts w:ascii="Times New Roman" w:hAnsi="Times New Roman"/>
          <w:b/>
          <w:color w:val="000000" w:themeColor="text1"/>
          <w:sz w:val="28"/>
          <w:szCs w:val="28"/>
        </w:rPr>
        <w:t>О.</w:t>
      </w:r>
      <w:bookmarkStart w:id="1" w:name="_GoBack"/>
      <w:bookmarkEnd w:id="1"/>
      <w:r w:rsidRPr="00BB29EC">
        <w:rPr>
          <w:rFonts w:ascii="Times New Roman" w:hAnsi="Times New Roman"/>
          <w:b/>
          <w:color w:val="000000" w:themeColor="text1"/>
          <w:sz w:val="28"/>
          <w:szCs w:val="28"/>
        </w:rPr>
        <w:t>О.Панюта</w:t>
      </w:r>
    </w:p>
    <w:p w14:paraId="60346EE0" w14:textId="77777777" w:rsidR="006A6535" w:rsidRPr="00BB29EC" w:rsidRDefault="006A6535" w:rsidP="006A6535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8E75BE" w14:textId="77777777" w:rsidR="006A6535" w:rsidRPr="00BB29EC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247E938" w14:textId="77777777" w:rsidR="004D13E7" w:rsidRPr="00BB29EC" w:rsidRDefault="004D13E7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BCAD21A" w14:textId="77777777" w:rsidR="009E199B" w:rsidRPr="00BB29EC" w:rsidRDefault="009E199B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EEAF13B" w14:textId="77777777" w:rsidR="004F7F9A" w:rsidRPr="00BB29EC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63550B5" w14:textId="77777777" w:rsidR="004F7F9A" w:rsidRPr="00BB29EC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665F55D" w14:textId="3B928B7A" w:rsidR="0053579A" w:rsidRDefault="005357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FFDAC35" w14:textId="77777777" w:rsidR="0018296F" w:rsidRPr="00BB29EC" w:rsidRDefault="0018296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32B9EBE" w14:textId="269E1F7D" w:rsidR="0053579A" w:rsidRDefault="0053579A" w:rsidP="00FD721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B2AB9AE" w14:textId="77777777" w:rsidR="00FD7210" w:rsidRPr="00BB29EC" w:rsidRDefault="00FD7210" w:rsidP="00FD721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B7594D3" w14:textId="40685DB6" w:rsidR="006A6535" w:rsidRPr="00BB29EC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B29E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</w:t>
      </w:r>
      <w:r w:rsidR="0018296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</w:t>
      </w:r>
      <w:r w:rsidRPr="00BB29EC">
        <w:rPr>
          <w:rFonts w:ascii="Times New Roman" w:hAnsi="Times New Roman" w:cs="Times New Roman"/>
          <w:color w:val="000000" w:themeColor="text1"/>
          <w:sz w:val="20"/>
          <w:szCs w:val="20"/>
        </w:rPr>
        <w:t>Додаток</w:t>
      </w:r>
      <w:r w:rsidR="00265CAF" w:rsidRPr="00BB29E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1</w:t>
      </w:r>
    </w:p>
    <w:p w14:paraId="38DB262A" w14:textId="77777777" w:rsidR="006A6535" w:rsidRPr="00BB29EC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B29E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</w:t>
      </w:r>
      <w:r w:rsidR="00265CAF" w:rsidRPr="00BB29E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</w:t>
      </w:r>
      <w:r w:rsidRPr="00BB29E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до рішення сесії міської ради</w:t>
      </w:r>
    </w:p>
    <w:p w14:paraId="4A53E5FC" w14:textId="46A78CF1" w:rsidR="006A6535" w:rsidRPr="00BB29EC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B29E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7B75C5" w:rsidRPr="00BB29E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</w:t>
      </w:r>
      <w:r w:rsidRPr="00BB29E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№</w:t>
      </w:r>
      <w:r w:rsidR="0038081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7D0C38">
        <w:rPr>
          <w:rFonts w:ascii="Times New Roman" w:hAnsi="Times New Roman" w:cs="Times New Roman"/>
          <w:color w:val="000000" w:themeColor="text1"/>
          <w:sz w:val="20"/>
          <w:szCs w:val="20"/>
        </w:rPr>
        <w:t>35</w:t>
      </w:r>
      <w:r w:rsidRPr="00BB29E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- 01- </w:t>
      </w:r>
      <w:r w:rsidRPr="00BB29EC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VII </w:t>
      </w:r>
      <w:r w:rsidRPr="00BB29EC">
        <w:rPr>
          <w:rFonts w:ascii="Times New Roman" w:hAnsi="Times New Roman" w:cs="Times New Roman"/>
          <w:color w:val="000000" w:themeColor="text1"/>
          <w:sz w:val="20"/>
          <w:szCs w:val="20"/>
        </w:rPr>
        <w:t>від</w:t>
      </w:r>
      <w:r w:rsidR="00BA6C4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08</w:t>
      </w:r>
      <w:r w:rsidRPr="00BB29EC">
        <w:rPr>
          <w:rFonts w:ascii="Times New Roman" w:hAnsi="Times New Roman" w:cs="Times New Roman"/>
          <w:color w:val="000000" w:themeColor="text1"/>
          <w:sz w:val="20"/>
          <w:szCs w:val="20"/>
        </w:rPr>
        <w:t>.12.2020</w:t>
      </w:r>
    </w:p>
    <w:p w14:paraId="0FAACE64" w14:textId="77777777" w:rsidR="006A6535" w:rsidRPr="00BB29EC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6BC7DA3" w14:textId="77777777" w:rsidR="006A6535" w:rsidRPr="00BB29EC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82CAF9B" w14:textId="77777777" w:rsidR="006A6535" w:rsidRPr="00BB29EC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5599B88" w14:textId="77777777" w:rsidR="00A55FEC" w:rsidRPr="00BB29EC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B29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План заходів </w:t>
      </w:r>
    </w:p>
    <w:p w14:paraId="69B0A285" w14:textId="77777777" w:rsidR="006A6535" w:rsidRPr="00BB29EC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B29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 реорганізації </w:t>
      </w:r>
      <w:r w:rsidR="007D17B7" w:rsidRPr="00BB29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Демівщинської</w:t>
      </w:r>
      <w:r w:rsidRPr="00BB29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сільської ради </w:t>
      </w:r>
    </w:p>
    <w:p w14:paraId="3857BAA8" w14:textId="77777777" w:rsidR="006A6535" w:rsidRPr="00BB29EC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29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4"/>
        <w:gridCol w:w="4394"/>
        <w:gridCol w:w="2126"/>
        <w:gridCol w:w="2126"/>
      </w:tblGrid>
      <w:tr w:rsidR="00BB29EC" w:rsidRPr="00BB29EC" w14:paraId="366BD0BC" w14:textId="77777777" w:rsidTr="007D17B7">
        <w:trPr>
          <w:trHeight w:val="183"/>
        </w:trPr>
        <w:tc>
          <w:tcPr>
            <w:tcW w:w="644" w:type="dxa"/>
          </w:tcPr>
          <w:p w14:paraId="18A09FEB" w14:textId="77777777" w:rsidR="00814534" w:rsidRPr="00BB29EC" w:rsidRDefault="0096498F" w:rsidP="00265CAF">
            <w:pPr>
              <w:spacing w:after="0"/>
              <w:ind w:left="-501" w:firstLine="469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B29E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 з/п</w:t>
            </w:r>
          </w:p>
        </w:tc>
        <w:tc>
          <w:tcPr>
            <w:tcW w:w="4394" w:type="dxa"/>
          </w:tcPr>
          <w:p w14:paraId="6523A886" w14:textId="77777777" w:rsidR="00265CAF" w:rsidRPr="00BB29EC" w:rsidRDefault="0096498F" w:rsidP="00FD5339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B29E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Порядок </w:t>
            </w:r>
          </w:p>
          <w:p w14:paraId="240518B0" w14:textId="77777777" w:rsidR="00814534" w:rsidRPr="00BB29EC" w:rsidRDefault="0096498F" w:rsidP="00265CAF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B29E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здійснення заходів</w:t>
            </w:r>
          </w:p>
        </w:tc>
        <w:tc>
          <w:tcPr>
            <w:tcW w:w="2126" w:type="dxa"/>
          </w:tcPr>
          <w:p w14:paraId="7290E303" w14:textId="77777777" w:rsidR="00814534" w:rsidRPr="00BB29EC" w:rsidRDefault="0096498F" w:rsidP="00FD5339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B29E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Термін виконання</w:t>
            </w:r>
          </w:p>
        </w:tc>
        <w:tc>
          <w:tcPr>
            <w:tcW w:w="2126" w:type="dxa"/>
          </w:tcPr>
          <w:p w14:paraId="3B61EA71" w14:textId="77777777" w:rsidR="00814534" w:rsidRPr="00BB29EC" w:rsidRDefault="00FD5339" w:rsidP="00FD5339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B29E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Виконавець</w:t>
            </w:r>
          </w:p>
        </w:tc>
      </w:tr>
      <w:tr w:rsidR="00BB29EC" w:rsidRPr="00BB29EC" w14:paraId="2C97C20C" w14:textId="77777777" w:rsidTr="007D17B7">
        <w:trPr>
          <w:trHeight w:val="183"/>
        </w:trPr>
        <w:tc>
          <w:tcPr>
            <w:tcW w:w="644" w:type="dxa"/>
          </w:tcPr>
          <w:p w14:paraId="61339469" w14:textId="77777777" w:rsidR="009200C8" w:rsidRPr="00BB29EC" w:rsidRDefault="009200C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14:paraId="12D1715D" w14:textId="77777777" w:rsidR="009200C8" w:rsidRPr="00BB29EC" w:rsidRDefault="009200C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Інвентаризація та передача документів, що</w:t>
            </w:r>
            <w:r w:rsidR="00285501"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нагромадилися під час діяльності </w:t>
            </w:r>
            <w:r w:rsidR="007D17B7"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Демівщинської</w:t>
            </w:r>
            <w:r w:rsidR="00D81E98"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сільської ради станом на 31.12.2020</w:t>
            </w:r>
            <w:r w:rsidR="00033029"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Кагар</w:t>
            </w:r>
            <w:r w:rsidR="00327B9D"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лицькій міській</w:t>
            </w:r>
            <w:r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раді</w:t>
            </w:r>
          </w:p>
          <w:p w14:paraId="07F6C1DF" w14:textId="77777777" w:rsidR="00E34E88" w:rsidRPr="00BB29EC" w:rsidRDefault="00E34E8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0784D9F" w14:textId="77777777" w:rsidR="00033029" w:rsidRPr="00BB29EC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2469CC9" w14:textId="77777777" w:rsidR="009200C8" w:rsidRPr="00BB29EC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10.01.2021</w:t>
            </w:r>
          </w:p>
        </w:tc>
        <w:tc>
          <w:tcPr>
            <w:tcW w:w="2126" w:type="dxa"/>
          </w:tcPr>
          <w:p w14:paraId="29F9A48F" w14:textId="77777777" w:rsidR="00033029" w:rsidRPr="00BB29EC" w:rsidRDefault="0003302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92ADE1C" w14:textId="77777777" w:rsidR="009200C8" w:rsidRPr="00BB29EC" w:rsidRDefault="0003302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BB29EC" w:rsidRPr="00BB29EC" w14:paraId="1557590D" w14:textId="77777777" w:rsidTr="007D17B7">
        <w:trPr>
          <w:trHeight w:val="183"/>
        </w:trPr>
        <w:tc>
          <w:tcPr>
            <w:tcW w:w="644" w:type="dxa"/>
          </w:tcPr>
          <w:p w14:paraId="54FC1316" w14:textId="77777777" w:rsidR="001D5470" w:rsidRPr="00BB29EC" w:rsidRDefault="00D81E9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1D5470"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65750CD4" w14:textId="77777777" w:rsidR="001D5470" w:rsidRPr="00BB29EC" w:rsidRDefault="001D5470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Складання Передавального акту майна, активів та зобов’язань </w:t>
            </w:r>
            <w:r w:rsidR="007D17B7"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Демівщинської</w:t>
            </w:r>
            <w:r w:rsidR="007B75C5"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сільської ради Ка</w:t>
            </w:r>
            <w:r w:rsidR="00B432E6"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гарлицькій міській</w:t>
            </w:r>
            <w:r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</w:t>
            </w:r>
            <w:r w:rsidR="00B432E6"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</w:t>
            </w:r>
          </w:p>
          <w:p w14:paraId="567A190D" w14:textId="77777777" w:rsidR="00E34E88" w:rsidRPr="00BB29EC" w:rsidRDefault="00E34E88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51FE11D" w14:textId="77777777" w:rsidR="00B432E6" w:rsidRPr="00BB29EC" w:rsidRDefault="00B432E6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30BE3C2" w14:textId="77777777" w:rsidR="001D5470" w:rsidRPr="00BB29EC" w:rsidRDefault="00B432E6" w:rsidP="00B432E6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12.01.2021 включно</w:t>
            </w:r>
          </w:p>
        </w:tc>
        <w:tc>
          <w:tcPr>
            <w:tcW w:w="2126" w:type="dxa"/>
          </w:tcPr>
          <w:p w14:paraId="0A2D7B99" w14:textId="77777777" w:rsidR="001D5470" w:rsidRPr="00BB29EC" w:rsidRDefault="001D5470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DEB4233" w14:textId="77777777" w:rsidR="00452FFB" w:rsidRPr="00BB29EC" w:rsidRDefault="00452FFB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BB29EC" w:rsidRPr="00BB29EC" w14:paraId="45A9B542" w14:textId="77777777" w:rsidTr="007D17B7">
        <w:trPr>
          <w:trHeight w:val="183"/>
        </w:trPr>
        <w:tc>
          <w:tcPr>
            <w:tcW w:w="644" w:type="dxa"/>
          </w:tcPr>
          <w:p w14:paraId="52FFF5E1" w14:textId="77777777" w:rsidR="00452FFB" w:rsidRPr="00BB29EC" w:rsidRDefault="0053579A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452FFB"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40888E62" w14:textId="77777777" w:rsidR="00452FFB" w:rsidRPr="00BB29EC" w:rsidRDefault="00452FFB" w:rsidP="00452FFB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Передача складених Комісією з реорганізації передавальних актів на затвердження Кагарлицькій міській раді</w:t>
            </w:r>
          </w:p>
        </w:tc>
        <w:tc>
          <w:tcPr>
            <w:tcW w:w="2126" w:type="dxa"/>
          </w:tcPr>
          <w:p w14:paraId="51CB10AE" w14:textId="77777777" w:rsidR="00452FFB" w:rsidRPr="00BB29EC" w:rsidRDefault="00452FFB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64BBD32" w14:textId="77777777" w:rsidR="00B476A9" w:rsidRPr="00BB29EC" w:rsidRDefault="00B476A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12.01.2021</w:t>
            </w:r>
          </w:p>
        </w:tc>
        <w:tc>
          <w:tcPr>
            <w:tcW w:w="2126" w:type="dxa"/>
          </w:tcPr>
          <w:p w14:paraId="52A62D23" w14:textId="77777777" w:rsidR="00452FFB" w:rsidRPr="00BB29EC" w:rsidRDefault="00452FFB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C1E68DD" w14:textId="77777777" w:rsidR="00B476A9" w:rsidRPr="00BB29EC" w:rsidRDefault="00B476A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Голова Комісії</w:t>
            </w:r>
          </w:p>
        </w:tc>
      </w:tr>
      <w:tr w:rsidR="00BB29EC" w:rsidRPr="00BB29EC" w14:paraId="4E50F92D" w14:textId="77777777" w:rsidTr="007D17B7">
        <w:trPr>
          <w:trHeight w:val="183"/>
        </w:trPr>
        <w:tc>
          <w:tcPr>
            <w:tcW w:w="644" w:type="dxa"/>
          </w:tcPr>
          <w:p w14:paraId="1A9B900D" w14:textId="77777777" w:rsidR="00E34E88" w:rsidRPr="00BB29EC" w:rsidRDefault="00E34E8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CF20BDA" w14:textId="77777777" w:rsidR="00B476A9" w:rsidRPr="00BB29EC" w:rsidRDefault="0053579A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B476A9"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4CBD8ED3" w14:textId="77777777" w:rsidR="00ED7746" w:rsidRPr="00BB29EC" w:rsidRDefault="00ED7746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F1D0C52" w14:textId="77777777" w:rsidR="00E80349" w:rsidRPr="00BB29EC" w:rsidRDefault="00E80349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Затвердження складених Комісією з</w:t>
            </w:r>
          </w:p>
          <w:p w14:paraId="386E6D32" w14:textId="77777777" w:rsidR="00E34E88" w:rsidRPr="00BB29EC" w:rsidRDefault="00E80349" w:rsidP="00B4566F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реорганізації передавальних актів Кагарлицькою міською радою</w:t>
            </w:r>
          </w:p>
        </w:tc>
        <w:tc>
          <w:tcPr>
            <w:tcW w:w="2126" w:type="dxa"/>
          </w:tcPr>
          <w:p w14:paraId="7F5FF4F9" w14:textId="77777777" w:rsidR="00E34E88" w:rsidRPr="00BB29EC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F45DE2F" w14:textId="77777777" w:rsidR="00E34E88" w:rsidRPr="00BB29EC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 19.01.2021 </w:t>
            </w:r>
          </w:p>
          <w:p w14:paraId="56696FF0" w14:textId="77777777" w:rsidR="00B476A9" w:rsidRPr="00BB29EC" w:rsidRDefault="0053579A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E34E88"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ключно</w:t>
            </w:r>
          </w:p>
        </w:tc>
        <w:tc>
          <w:tcPr>
            <w:tcW w:w="2126" w:type="dxa"/>
          </w:tcPr>
          <w:p w14:paraId="25F8333D" w14:textId="77777777" w:rsidR="00E34E88" w:rsidRPr="00BB29EC" w:rsidRDefault="00E34E88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DD277F6" w14:textId="77777777" w:rsidR="00B476A9" w:rsidRPr="00BB29EC" w:rsidRDefault="00E34E88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BB29EC" w:rsidRPr="00BB29EC" w14:paraId="41DE4739" w14:textId="77777777" w:rsidTr="007D17B7">
        <w:trPr>
          <w:trHeight w:val="183"/>
        </w:trPr>
        <w:tc>
          <w:tcPr>
            <w:tcW w:w="644" w:type="dxa"/>
          </w:tcPr>
          <w:p w14:paraId="137400E7" w14:textId="77777777" w:rsidR="00ED7746" w:rsidRPr="00BB29EC" w:rsidRDefault="00ED7746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4535151" w14:textId="77777777" w:rsidR="00ED7746" w:rsidRPr="00BB29EC" w:rsidRDefault="00ED7746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B63817E" w14:textId="77777777" w:rsidR="00E34E88" w:rsidRPr="00BB29EC" w:rsidRDefault="0053579A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E34E88"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636B9C48" w14:textId="77777777" w:rsidR="00ED7746" w:rsidRPr="00BB29EC" w:rsidRDefault="00ED7746" w:rsidP="00A7187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2576A5F" w14:textId="77777777" w:rsidR="00ED7746" w:rsidRPr="00BB29EC" w:rsidRDefault="00A71876" w:rsidP="007D17B7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Забезпечення процесу передачі активів та зобов’язань </w:t>
            </w:r>
            <w:r w:rsidR="00F336BE"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Демівщинськ</w:t>
            </w:r>
            <w:r w:rsidR="007D17B7"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ої</w:t>
            </w:r>
            <w:r w:rsidR="007B75C5"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сільської ради Кагарлицькій міській раді</w:t>
            </w:r>
          </w:p>
        </w:tc>
        <w:tc>
          <w:tcPr>
            <w:tcW w:w="2126" w:type="dxa"/>
          </w:tcPr>
          <w:p w14:paraId="5E988DC9" w14:textId="77777777" w:rsidR="00ED7746" w:rsidRPr="00BB29EC" w:rsidRDefault="00ED7746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D84389B" w14:textId="77777777" w:rsidR="00E34E88" w:rsidRPr="00BB29EC" w:rsidRDefault="00ED7746" w:rsidP="0053579A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21.01.2021  включно</w:t>
            </w:r>
          </w:p>
        </w:tc>
        <w:tc>
          <w:tcPr>
            <w:tcW w:w="2126" w:type="dxa"/>
          </w:tcPr>
          <w:p w14:paraId="747C4AF4" w14:textId="77777777" w:rsidR="00ED7746" w:rsidRPr="00BB29EC" w:rsidRDefault="00ED7746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F5458C4" w14:textId="77777777" w:rsidR="00E34E88" w:rsidRPr="00BB29EC" w:rsidRDefault="00ED7746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</w:tbl>
    <w:p w14:paraId="075F1E64" w14:textId="77777777" w:rsidR="006A6535" w:rsidRPr="00BB29EC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62284D5" w14:textId="0C341208" w:rsidR="007B75C5" w:rsidRDefault="007B75C5" w:rsidP="005952E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4A48729" w14:textId="77777777" w:rsidR="005952E3" w:rsidRPr="00BB29EC" w:rsidRDefault="005952E3" w:rsidP="005952E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54ECAE7" w14:textId="77777777" w:rsidR="007B75C5" w:rsidRPr="00BB29EC" w:rsidRDefault="007B75C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5825B26" w14:textId="77777777" w:rsidR="004A4461" w:rsidRPr="00EC7032" w:rsidRDefault="004A4461" w:rsidP="004A4461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" w:name="_Hlk58491350"/>
      <w:r w:rsidRPr="00EC70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Секретар  ради                   </w:t>
      </w:r>
      <w:r w:rsidRPr="00EC70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EC70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EC70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        Л.В. Демиденко</w:t>
      </w:r>
    </w:p>
    <w:bookmarkEnd w:id="2"/>
    <w:p w14:paraId="5ACACC91" w14:textId="273D4B66" w:rsidR="006A6535" w:rsidRPr="00BB29EC" w:rsidRDefault="006A6535" w:rsidP="004A4461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sectPr w:rsidR="006A6535" w:rsidRPr="00BB29EC" w:rsidSect="00461546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12F8"/>
    <w:rsid w:val="000037F5"/>
    <w:rsid w:val="00005386"/>
    <w:rsid w:val="00007AB5"/>
    <w:rsid w:val="00033029"/>
    <w:rsid w:val="00064B51"/>
    <w:rsid w:val="00064BE9"/>
    <w:rsid w:val="00065A68"/>
    <w:rsid w:val="000A72A4"/>
    <w:rsid w:val="000C5643"/>
    <w:rsid w:val="000C775D"/>
    <w:rsid w:val="000F038D"/>
    <w:rsid w:val="000F26A2"/>
    <w:rsid w:val="00105911"/>
    <w:rsid w:val="00110DB6"/>
    <w:rsid w:val="001124DE"/>
    <w:rsid w:val="001175FE"/>
    <w:rsid w:val="00127D49"/>
    <w:rsid w:val="001422F9"/>
    <w:rsid w:val="00151399"/>
    <w:rsid w:val="00180E5F"/>
    <w:rsid w:val="0018296F"/>
    <w:rsid w:val="001A2858"/>
    <w:rsid w:val="001A7209"/>
    <w:rsid w:val="001B5FD5"/>
    <w:rsid w:val="001D47BE"/>
    <w:rsid w:val="001D5470"/>
    <w:rsid w:val="001E57BC"/>
    <w:rsid w:val="001E66C0"/>
    <w:rsid w:val="001F32A2"/>
    <w:rsid w:val="001F37EF"/>
    <w:rsid w:val="00207CE9"/>
    <w:rsid w:val="00215A4C"/>
    <w:rsid w:val="00223C25"/>
    <w:rsid w:val="00227D7D"/>
    <w:rsid w:val="00240865"/>
    <w:rsid w:val="00255BDE"/>
    <w:rsid w:val="0025607B"/>
    <w:rsid w:val="00261819"/>
    <w:rsid w:val="00262675"/>
    <w:rsid w:val="0026336F"/>
    <w:rsid w:val="00265CAF"/>
    <w:rsid w:val="002803BA"/>
    <w:rsid w:val="002821D7"/>
    <w:rsid w:val="0028281B"/>
    <w:rsid w:val="00285501"/>
    <w:rsid w:val="002B454E"/>
    <w:rsid w:val="002B677B"/>
    <w:rsid w:val="002D786C"/>
    <w:rsid w:val="002F43B3"/>
    <w:rsid w:val="00302AC2"/>
    <w:rsid w:val="003103C7"/>
    <w:rsid w:val="00327B9D"/>
    <w:rsid w:val="0033558F"/>
    <w:rsid w:val="00352AB3"/>
    <w:rsid w:val="00367204"/>
    <w:rsid w:val="00380819"/>
    <w:rsid w:val="00383EB0"/>
    <w:rsid w:val="00385CF6"/>
    <w:rsid w:val="003A228B"/>
    <w:rsid w:val="003B2E4F"/>
    <w:rsid w:val="003B4783"/>
    <w:rsid w:val="003F11F7"/>
    <w:rsid w:val="003F2100"/>
    <w:rsid w:val="004110D3"/>
    <w:rsid w:val="00431A44"/>
    <w:rsid w:val="004355BC"/>
    <w:rsid w:val="00441C32"/>
    <w:rsid w:val="004442D2"/>
    <w:rsid w:val="00452FFB"/>
    <w:rsid w:val="00461546"/>
    <w:rsid w:val="004636D1"/>
    <w:rsid w:val="00475C6D"/>
    <w:rsid w:val="00487378"/>
    <w:rsid w:val="004A1ACC"/>
    <w:rsid w:val="004A4461"/>
    <w:rsid w:val="004B5E3E"/>
    <w:rsid w:val="004C09BD"/>
    <w:rsid w:val="004C2283"/>
    <w:rsid w:val="004D13E7"/>
    <w:rsid w:val="004D1688"/>
    <w:rsid w:val="004D3225"/>
    <w:rsid w:val="004D3F79"/>
    <w:rsid w:val="004F7F9A"/>
    <w:rsid w:val="0053579A"/>
    <w:rsid w:val="0053787C"/>
    <w:rsid w:val="00550BA0"/>
    <w:rsid w:val="00565761"/>
    <w:rsid w:val="00580C7E"/>
    <w:rsid w:val="00581164"/>
    <w:rsid w:val="005952E3"/>
    <w:rsid w:val="005C28B9"/>
    <w:rsid w:val="005F5DA3"/>
    <w:rsid w:val="00602CEE"/>
    <w:rsid w:val="00605B04"/>
    <w:rsid w:val="006414CF"/>
    <w:rsid w:val="00656B64"/>
    <w:rsid w:val="00665BCE"/>
    <w:rsid w:val="00684951"/>
    <w:rsid w:val="00687986"/>
    <w:rsid w:val="00697183"/>
    <w:rsid w:val="006A1B1D"/>
    <w:rsid w:val="006A6535"/>
    <w:rsid w:val="006B4F97"/>
    <w:rsid w:val="006C0383"/>
    <w:rsid w:val="006D6196"/>
    <w:rsid w:val="006D7523"/>
    <w:rsid w:val="006F32B7"/>
    <w:rsid w:val="00713F59"/>
    <w:rsid w:val="007142E2"/>
    <w:rsid w:val="007609EE"/>
    <w:rsid w:val="00764D9A"/>
    <w:rsid w:val="00766172"/>
    <w:rsid w:val="00777C14"/>
    <w:rsid w:val="00786BAA"/>
    <w:rsid w:val="007871BB"/>
    <w:rsid w:val="007A2B9F"/>
    <w:rsid w:val="007B4A11"/>
    <w:rsid w:val="007B5736"/>
    <w:rsid w:val="007B75C5"/>
    <w:rsid w:val="007C2420"/>
    <w:rsid w:val="007D0C38"/>
    <w:rsid w:val="007D17B7"/>
    <w:rsid w:val="00802EDA"/>
    <w:rsid w:val="00814534"/>
    <w:rsid w:val="008232C8"/>
    <w:rsid w:val="00825DDD"/>
    <w:rsid w:val="008512AC"/>
    <w:rsid w:val="00857CCE"/>
    <w:rsid w:val="008661B5"/>
    <w:rsid w:val="008712F8"/>
    <w:rsid w:val="00883659"/>
    <w:rsid w:val="008A244C"/>
    <w:rsid w:val="008D754D"/>
    <w:rsid w:val="008F5C41"/>
    <w:rsid w:val="009157C3"/>
    <w:rsid w:val="009200C8"/>
    <w:rsid w:val="009428DB"/>
    <w:rsid w:val="0096498F"/>
    <w:rsid w:val="009A547D"/>
    <w:rsid w:val="009A71DB"/>
    <w:rsid w:val="009C41F9"/>
    <w:rsid w:val="009D10DE"/>
    <w:rsid w:val="009D1DC5"/>
    <w:rsid w:val="009D409D"/>
    <w:rsid w:val="009E199B"/>
    <w:rsid w:val="009E4646"/>
    <w:rsid w:val="009E6A9D"/>
    <w:rsid w:val="00A07E52"/>
    <w:rsid w:val="00A455B2"/>
    <w:rsid w:val="00A459DC"/>
    <w:rsid w:val="00A45CB7"/>
    <w:rsid w:val="00A55FEC"/>
    <w:rsid w:val="00A627C5"/>
    <w:rsid w:val="00A650A3"/>
    <w:rsid w:val="00A66B16"/>
    <w:rsid w:val="00A71876"/>
    <w:rsid w:val="00A82963"/>
    <w:rsid w:val="00A96D71"/>
    <w:rsid w:val="00AA3C19"/>
    <w:rsid w:val="00AD42EB"/>
    <w:rsid w:val="00AE0D15"/>
    <w:rsid w:val="00AF654B"/>
    <w:rsid w:val="00AF6DF0"/>
    <w:rsid w:val="00B05837"/>
    <w:rsid w:val="00B12DD5"/>
    <w:rsid w:val="00B22B3F"/>
    <w:rsid w:val="00B36144"/>
    <w:rsid w:val="00B432E6"/>
    <w:rsid w:val="00B4566F"/>
    <w:rsid w:val="00B476A9"/>
    <w:rsid w:val="00B65C4F"/>
    <w:rsid w:val="00B66027"/>
    <w:rsid w:val="00B83958"/>
    <w:rsid w:val="00B92707"/>
    <w:rsid w:val="00BA187D"/>
    <w:rsid w:val="00BA6C44"/>
    <w:rsid w:val="00BB28B9"/>
    <w:rsid w:val="00BB29EC"/>
    <w:rsid w:val="00BE1310"/>
    <w:rsid w:val="00BF248C"/>
    <w:rsid w:val="00C2365D"/>
    <w:rsid w:val="00C3119B"/>
    <w:rsid w:val="00C31EBD"/>
    <w:rsid w:val="00C340E4"/>
    <w:rsid w:val="00C50E2B"/>
    <w:rsid w:val="00C535E4"/>
    <w:rsid w:val="00C56D0F"/>
    <w:rsid w:val="00C579A3"/>
    <w:rsid w:val="00C64B33"/>
    <w:rsid w:val="00C711B1"/>
    <w:rsid w:val="00C746F6"/>
    <w:rsid w:val="00C94F96"/>
    <w:rsid w:val="00C962A3"/>
    <w:rsid w:val="00CC3634"/>
    <w:rsid w:val="00CC7F07"/>
    <w:rsid w:val="00CF1524"/>
    <w:rsid w:val="00CF2856"/>
    <w:rsid w:val="00D01190"/>
    <w:rsid w:val="00D12D39"/>
    <w:rsid w:val="00D303D8"/>
    <w:rsid w:val="00D40A97"/>
    <w:rsid w:val="00D47898"/>
    <w:rsid w:val="00D645D7"/>
    <w:rsid w:val="00D71D1A"/>
    <w:rsid w:val="00D81E98"/>
    <w:rsid w:val="00DA1068"/>
    <w:rsid w:val="00DA7783"/>
    <w:rsid w:val="00DB6C2E"/>
    <w:rsid w:val="00DB7180"/>
    <w:rsid w:val="00DC3C07"/>
    <w:rsid w:val="00DE3FFB"/>
    <w:rsid w:val="00E01C1E"/>
    <w:rsid w:val="00E05E69"/>
    <w:rsid w:val="00E06503"/>
    <w:rsid w:val="00E14B94"/>
    <w:rsid w:val="00E16C5A"/>
    <w:rsid w:val="00E229D1"/>
    <w:rsid w:val="00E2327F"/>
    <w:rsid w:val="00E34E88"/>
    <w:rsid w:val="00E56472"/>
    <w:rsid w:val="00E80349"/>
    <w:rsid w:val="00E87C80"/>
    <w:rsid w:val="00EA168B"/>
    <w:rsid w:val="00EA1AF5"/>
    <w:rsid w:val="00EA346C"/>
    <w:rsid w:val="00EC0FC8"/>
    <w:rsid w:val="00ED7746"/>
    <w:rsid w:val="00EE6F55"/>
    <w:rsid w:val="00F037BD"/>
    <w:rsid w:val="00F0487C"/>
    <w:rsid w:val="00F05833"/>
    <w:rsid w:val="00F06F49"/>
    <w:rsid w:val="00F26A40"/>
    <w:rsid w:val="00F336BE"/>
    <w:rsid w:val="00F3375D"/>
    <w:rsid w:val="00F356EF"/>
    <w:rsid w:val="00F42384"/>
    <w:rsid w:val="00F466A4"/>
    <w:rsid w:val="00F52B4B"/>
    <w:rsid w:val="00F54A4F"/>
    <w:rsid w:val="00F62011"/>
    <w:rsid w:val="00F6412E"/>
    <w:rsid w:val="00F839D5"/>
    <w:rsid w:val="00FC56B2"/>
    <w:rsid w:val="00FC5913"/>
    <w:rsid w:val="00FD5339"/>
    <w:rsid w:val="00FD7210"/>
    <w:rsid w:val="00FE0D47"/>
    <w:rsid w:val="00FF474F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91324"/>
  <w15:docId w15:val="{0A240BAA-7CA9-40CA-BEA3-705ABE113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BCE"/>
    <w:rPr>
      <w:lang w:val="uk-UA"/>
    </w:rPr>
  </w:style>
  <w:style w:type="paragraph" w:styleId="5">
    <w:name w:val="heading 5"/>
    <w:basedOn w:val="a"/>
    <w:next w:val="a"/>
    <w:link w:val="50"/>
    <w:qFormat/>
    <w:rsid w:val="00A455B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A455B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43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4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11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6A4E86-F51B-4E31-A398-36207B29D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3</Pages>
  <Words>960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Roma Rada</cp:lastModifiedBy>
  <cp:revision>264</cp:revision>
  <cp:lastPrinted>2020-12-07T17:16:00Z</cp:lastPrinted>
  <dcterms:created xsi:type="dcterms:W3CDTF">2020-11-25T22:34:00Z</dcterms:created>
  <dcterms:modified xsi:type="dcterms:W3CDTF">2020-12-30T07:30:00Z</dcterms:modified>
</cp:coreProperties>
</file>